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2A" w:rsidRDefault="00194B2A" w:rsidP="00194B2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194B2A">
        <w:rPr>
          <w:rFonts w:ascii="Arial" w:eastAsia="Times New Roman" w:hAnsi="Arial" w:cs="Arial"/>
          <w:sz w:val="32"/>
          <w:szCs w:val="32"/>
          <w:lang w:eastAsia="fr-FR"/>
        </w:rPr>
        <w:t>Visite de la Basilique Saint Denis</w:t>
      </w:r>
    </w:p>
    <w:p w:rsidR="00194B2A" w:rsidRPr="00194B2A" w:rsidRDefault="00194B2A" w:rsidP="0019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194B2A" w:rsidRDefault="00194B2A" w:rsidP="00194B2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194B2A">
        <w:rPr>
          <w:rFonts w:ascii="Arial" w:eastAsia="Times New Roman" w:hAnsi="Arial" w:cs="Arial"/>
          <w:sz w:val="20"/>
          <w:szCs w:val="20"/>
          <w:lang w:eastAsia="fr-FR"/>
        </w:rPr>
        <w:t xml:space="preserve">Les classes de 5e2 et 5e6 sont allées à la Basilique Saint Denis pour suivre une conférence sur "le langage des images" et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ont participé </w:t>
      </w:r>
      <w:r w:rsidRPr="00194B2A">
        <w:rPr>
          <w:rFonts w:ascii="Arial" w:eastAsia="Times New Roman" w:hAnsi="Arial" w:cs="Arial"/>
          <w:sz w:val="20"/>
          <w:szCs w:val="20"/>
          <w:lang w:eastAsia="fr-FR"/>
        </w:rPr>
        <w:t>à un atelier pour confectionner leur vitrail.</w:t>
      </w:r>
    </w:p>
    <w:p w:rsidR="00194B2A" w:rsidRPr="00194B2A" w:rsidRDefault="00194B2A" w:rsidP="0019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94B2A" w:rsidRDefault="00194B2A" w:rsidP="00194B2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194B2A">
        <w:rPr>
          <w:rFonts w:ascii="Arial" w:eastAsia="Times New Roman" w:hAnsi="Arial" w:cs="Arial"/>
          <w:sz w:val="20"/>
          <w:szCs w:val="20"/>
          <w:lang w:eastAsia="fr-FR"/>
        </w:rPr>
        <w:t>Ils doivent maintenant présenter un dossier avec  le compte-rendu de la visite.</w:t>
      </w:r>
    </w:p>
    <w:p w:rsidR="00194B2A" w:rsidRPr="00194B2A" w:rsidRDefault="00194B2A" w:rsidP="0019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94B2A" w:rsidRPr="00194B2A" w:rsidRDefault="00194B2A" w:rsidP="0019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4B2A">
        <w:rPr>
          <w:rFonts w:ascii="Arial" w:eastAsia="Times New Roman" w:hAnsi="Arial" w:cs="Arial"/>
          <w:sz w:val="20"/>
          <w:szCs w:val="20"/>
          <w:lang w:eastAsia="fr-FR"/>
        </w:rPr>
        <w:t>   Mme Damas</w:t>
      </w:r>
    </w:p>
    <w:p w:rsidR="005E3A5F" w:rsidRDefault="005E3A5F" w:rsidP="00194B2A">
      <w:pPr>
        <w:jc w:val="center"/>
      </w:pPr>
    </w:p>
    <w:p w:rsidR="00194B2A" w:rsidRDefault="00194B2A"/>
    <w:p w:rsidR="00194B2A" w:rsidRDefault="00194B2A">
      <w:r>
        <w:rPr>
          <w:noProof/>
          <w:lang w:eastAsia="fr-FR"/>
        </w:rPr>
        <w:drawing>
          <wp:inline distT="0" distB="0" distL="0" distR="0">
            <wp:extent cx="5760720" cy="3840480"/>
            <wp:effectExtent l="19050" t="0" r="0" b="0"/>
            <wp:docPr id="1" name="Image 1" descr="C:\Users\Damien\AppData\Local\Temp\Atelier de vitra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en\AppData\Local\Temp\Atelier de vitrail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B2A" w:rsidRDefault="00194B2A">
      <w:r>
        <w:t>Atelier de réalisation d’un vitrail</w:t>
      </w:r>
    </w:p>
    <w:p w:rsidR="00194B2A" w:rsidRDefault="00194B2A">
      <w:r>
        <w:rPr>
          <w:noProof/>
          <w:lang w:eastAsia="fr-FR"/>
        </w:rPr>
        <w:lastRenderedPageBreak/>
        <w:drawing>
          <wp:inline distT="0" distB="0" distL="0" distR="0">
            <wp:extent cx="5760720" cy="3840480"/>
            <wp:effectExtent l="19050" t="0" r="0" b="0"/>
            <wp:docPr id="2" name="Image 2" descr="C:\Users\Damien\AppData\Local\Temp\Atelier de vitrai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mien\AppData\Local\Temp\Atelier de vitrail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B2A" w:rsidRDefault="00194B2A">
      <w:r>
        <w:rPr>
          <w:noProof/>
          <w:lang w:eastAsia="fr-FR"/>
        </w:rPr>
        <w:drawing>
          <wp:inline distT="0" distB="0" distL="0" distR="0">
            <wp:extent cx="5760720" cy="3840480"/>
            <wp:effectExtent l="19050" t="0" r="0" b="0"/>
            <wp:docPr id="3" name="Image 3" descr="C:\Users\Damien\AppData\Local\Temp\atelier de vitrai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mien\AppData\Local\Temp\atelier de vitrail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B2A" w:rsidRDefault="00194B2A">
      <w:r>
        <w:rPr>
          <w:noProof/>
          <w:lang w:eastAsia="fr-FR"/>
        </w:rPr>
        <w:lastRenderedPageBreak/>
        <w:drawing>
          <wp:inline distT="0" distB="0" distL="0" distR="0">
            <wp:extent cx="5760720" cy="3840480"/>
            <wp:effectExtent l="19050" t="0" r="0" b="0"/>
            <wp:docPr id="4" name="Image 4" descr="C:\Users\Damien\AppData\Local\Temp\Gisant de la Basilique St De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mien\AppData\Local\Temp\Gisant de la Basilique St Den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B2A" w:rsidRDefault="00194B2A">
      <w:r>
        <w:t>Gisant de la Basilique Saint Denis</w:t>
      </w:r>
    </w:p>
    <w:p w:rsidR="00194B2A" w:rsidRDefault="00194B2A">
      <w:r>
        <w:rPr>
          <w:noProof/>
          <w:lang w:eastAsia="fr-FR"/>
        </w:rPr>
        <w:drawing>
          <wp:inline distT="0" distB="0" distL="0" distR="0">
            <wp:extent cx="5760720" cy="3840480"/>
            <wp:effectExtent l="19050" t="0" r="0" b="0"/>
            <wp:docPr id="5" name="Image 5" descr="C:\Users\Damien\AppData\Local\Temp\Une écoute atten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mien\AppData\Local\Temp\Une écoute attenti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B2A" w:rsidRDefault="00194B2A">
      <w:r>
        <w:t>Une écoute attentive…</w:t>
      </w:r>
    </w:p>
    <w:p w:rsidR="00194B2A" w:rsidRDefault="00194B2A">
      <w:r>
        <w:rPr>
          <w:noProof/>
          <w:lang w:eastAsia="fr-FR"/>
        </w:rPr>
        <w:lastRenderedPageBreak/>
        <w:drawing>
          <wp:inline distT="0" distB="0" distL="0" distR="0">
            <wp:extent cx="5760720" cy="3840480"/>
            <wp:effectExtent l="19050" t="0" r="0" b="0"/>
            <wp:docPr id="6" name="Image 6" descr="C:\Users\Damien\AppData\Local\Temp\Visite de la Basil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mien\AppData\Local\Temp\Visite de la Basiliq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B2A" w:rsidRDefault="00194B2A">
      <w:r>
        <w:t>Visite de la Basilique</w:t>
      </w:r>
    </w:p>
    <w:p w:rsidR="00194B2A" w:rsidRDefault="00194B2A">
      <w:r>
        <w:rPr>
          <w:noProof/>
          <w:lang w:eastAsia="fr-FR"/>
        </w:rPr>
        <w:drawing>
          <wp:inline distT="0" distB="0" distL="0" distR="0">
            <wp:extent cx="5760720" cy="3840480"/>
            <wp:effectExtent l="19050" t="0" r="0" b="0"/>
            <wp:docPr id="7" name="Image 7" descr="C:\Users\Damien\AppData\Local\Temp\Vitrail de la Basilique Saint De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mien\AppData\Local\Temp\Vitrail de la Basilique Saint Deni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B2A" w:rsidRDefault="00194B2A">
      <w:r>
        <w:t>Vitrail de la Basilique</w:t>
      </w:r>
    </w:p>
    <w:sectPr w:rsidR="00194B2A" w:rsidSect="005E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94B2A"/>
    <w:rsid w:val="00194B2A"/>
    <w:rsid w:val="005E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Tassel</dc:creator>
  <cp:lastModifiedBy>Damien Tassel</cp:lastModifiedBy>
  <cp:revision>1</cp:revision>
  <dcterms:created xsi:type="dcterms:W3CDTF">2014-03-09T12:26:00Z</dcterms:created>
  <dcterms:modified xsi:type="dcterms:W3CDTF">2014-03-09T12:33:00Z</dcterms:modified>
</cp:coreProperties>
</file>